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00" w:rsidRDefault="007A2D00" w:rsidP="00CA52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A2D00" w:rsidRDefault="007A2D00" w:rsidP="00CA52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A2D00" w:rsidRPr="006F663D" w:rsidRDefault="007A2D00" w:rsidP="007A2D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663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59DAE66" wp14:editId="2D38372D">
            <wp:extent cx="819150" cy="762000"/>
            <wp:effectExtent l="0" t="0" r="0" b="0"/>
            <wp:docPr id="1" name="Рисунок 1" descr="C:\Users\user\Desktop\вертикаль2\ИНФОРМАЦИЯ  ОБ УЧРЕЖДЕНИИ\ВЕРТИКАЛЬ ЛОГОТИП\Логотип новый МБУ ДО СШ Вертикаль_2023\ЛОГОТИП ВЕРТИКАЛЬ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ртикаль2\ИНФОРМАЦИЯ  ОБ УЧРЕЖДЕНИИ\ВЕРТИКАЛЬ ЛОГОТИП\Логотип новый МБУ ДО СШ Вертикаль_2023\ЛОГОТИП ВЕРТИКАЛЬ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0" w:rsidRPr="006F663D" w:rsidRDefault="007A2D00" w:rsidP="007A2D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МУНИЦИПАЛЬНОЕ  БЮДЖЕТНОЕ УЧРЕЖДЕНИЕ</w:t>
      </w:r>
    </w:p>
    <w:p w:rsidR="007A2D00" w:rsidRPr="006F663D" w:rsidRDefault="007A2D00" w:rsidP="007A2D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ДОПОЛНИТЕЛЬНОГО ОБРАЗОВАНИЯ</w:t>
      </w:r>
    </w:p>
    <w:p w:rsidR="007A2D00" w:rsidRPr="006F663D" w:rsidRDefault="007A2D00" w:rsidP="007A2D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F663D">
        <w:rPr>
          <w:rFonts w:ascii="Times New Roman" w:eastAsia="Times New Roman" w:hAnsi="Times New Roman" w:cs="Times New Roman"/>
          <w:b/>
          <w:lang w:eastAsia="ru-RU"/>
        </w:rPr>
        <w:t>«СПОРТИВНАЯ ШКОЛА «ВЕРТИКАЛЬ»   Г. ДАЛЬНЕГОРСКА</w:t>
      </w:r>
    </w:p>
    <w:p w:rsidR="007A2D00" w:rsidRPr="006F663D" w:rsidRDefault="007A2D00" w:rsidP="007A2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ул. Осипенко - 15,  г. Дальнегорск, Приморский край, 692446 </w:t>
      </w:r>
    </w:p>
    <w:p w:rsidR="007A2D00" w:rsidRPr="006F663D" w:rsidRDefault="007A2D00" w:rsidP="007A2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тел</w:t>
      </w:r>
      <w:r w:rsidRPr="006F663D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.8(42373)3-29-91, E-mail</w:t>
      </w:r>
      <w:r w:rsidRPr="006F663D">
        <w:rPr>
          <w:rFonts w:ascii="Times New Roman" w:eastAsia="Times New Roman" w:hAnsi="Times New Roman" w:cs="Times New Roman"/>
          <w:spacing w:val="3"/>
          <w:lang w:val="en-US" w:eastAsia="ru-RU"/>
        </w:rPr>
        <w:t xml:space="preserve">: </w:t>
      </w:r>
      <w:hyperlink r:id="rId9" w:history="1">
        <w:r w:rsidRPr="006F663D">
          <w:rPr>
            <w:rFonts w:ascii="Times New Roman" w:eastAsia="Times New Roman" w:hAnsi="Times New Roman" w:cs="Times New Roman"/>
            <w:color w:val="0000FF"/>
            <w:spacing w:val="3"/>
            <w:u w:val="single"/>
            <w:lang w:val="en-US" w:eastAsia="ru-RU"/>
          </w:rPr>
          <w:t>lena.vertikal</w:t>
        </w:r>
        <w:r w:rsidRPr="006F663D">
          <w:rPr>
            <w:rFonts w:ascii="Times New Roman" w:eastAsia="Times New Roman" w:hAnsi="Times New Roman" w:cs="Times New Roman"/>
            <w:color w:val="0000FF"/>
            <w:spacing w:val="-6"/>
            <w:u w:val="single"/>
            <w:lang w:val="en-US" w:eastAsia="ru-RU"/>
          </w:rPr>
          <w:t>@yandex.ru</w:t>
        </w:r>
      </w:hyperlink>
      <w:r w:rsidRPr="006F663D"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  <w:t xml:space="preserve">;  </w:t>
      </w:r>
      <w:hyperlink r:id="rId10" w:history="1">
        <w:r w:rsidRPr="006F663D">
          <w:rPr>
            <w:rStyle w:val="a4"/>
            <w:rFonts w:ascii="Times New Roman" w:eastAsia="Times New Roman" w:hAnsi="Times New Roman" w:cs="Times New Roman"/>
            <w:spacing w:val="-6"/>
            <w:lang w:val="en-US" w:eastAsia="ru-RU"/>
          </w:rPr>
          <w:t>http://vertikal-dalnegorsk.ru/</w:t>
        </w:r>
      </w:hyperlink>
      <w:r w:rsidRPr="006F663D">
        <w:rPr>
          <w:rFonts w:ascii="Times New Roman" w:eastAsia="Times New Roman" w:hAnsi="Times New Roman" w:cs="Times New Roman"/>
          <w:color w:val="0000FF"/>
          <w:spacing w:val="-6"/>
          <w:u w:val="single"/>
          <w:lang w:val="en-US" w:eastAsia="ru-RU"/>
        </w:rPr>
        <w:t xml:space="preserve"> </w:t>
      </w:r>
    </w:p>
    <w:p w:rsidR="007A2D00" w:rsidRPr="006F663D" w:rsidRDefault="007A2D00" w:rsidP="007A2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6F663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ОГРН 1022500617369; ИНН/КПП   2505008132/250501001</w:t>
      </w:r>
      <w:r w:rsidRPr="006F663D">
        <w:rPr>
          <w:rFonts w:ascii="Times New Roman" w:eastAsia="Times New Roman" w:hAnsi="Times New Roman" w:cs="Times New Roman"/>
          <w:b/>
          <w:color w:val="000000"/>
          <w:spacing w:val="3"/>
          <w:lang w:eastAsia="ru-RU"/>
        </w:rPr>
        <w:t xml:space="preserve">                 </w:t>
      </w:r>
    </w:p>
    <w:p w:rsidR="007A2D00" w:rsidRDefault="007A2D00" w:rsidP="00CA52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A2D00" w:rsidRDefault="007A2D00" w:rsidP="00CA52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7A2D00" w:rsidRDefault="007A2D00" w:rsidP="00CA52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614C22" w:rsidRPr="00614C22" w:rsidRDefault="0043403C" w:rsidP="00614C2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14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</w:t>
      </w:r>
    </w:p>
    <w:p w:rsidR="0008309D" w:rsidRPr="00614C22" w:rsidRDefault="0043403C" w:rsidP="00614C2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14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ЖЕЛАЮЩИХ СТАТЬ НОРМАТИВЫ (ТЕСТЫ) ГТО</w:t>
      </w:r>
    </w:p>
    <w:p w:rsidR="0008309D" w:rsidRDefault="0008309D" w:rsidP="00CA522D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92395" w:rsidRPr="0008309D" w:rsidRDefault="0011424C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такое нормативы ГТО?</w:t>
      </w:r>
      <w:r w:rsidRPr="000830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1424C" w:rsidRDefault="00361C00" w:rsidP="007A18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</w:pPr>
      <w:r w:rsidRPr="00361C00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Нормативы ГТО</w:t>
      </w:r>
      <w:r w:rsidRPr="00361C00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 — это количественные показатели (в секундах, метрах, сантиметрах, количестве раз), которые определяют уровень развития основных физических качеств человека: силы, выносливости, быстроты, гибкости и координации.</w:t>
      </w:r>
    </w:p>
    <w:p w:rsidR="00CA522D" w:rsidRPr="00361C00" w:rsidRDefault="00CA522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</w:pPr>
    </w:p>
    <w:p w:rsidR="0011424C" w:rsidRPr="00174EEE" w:rsidRDefault="0011424C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Кто может выполнять нормативы испытаний (тестов) ГТО?</w:t>
      </w:r>
    </w:p>
    <w:p w:rsidR="00361C00" w:rsidRPr="005D0E0E" w:rsidRDefault="00361C00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E0E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Нормативы ГТО могут выполнять граждане в возрасте от 6 до 70 лет и старше.</w:t>
      </w:r>
    </w:p>
    <w:p w:rsidR="0011424C" w:rsidRDefault="0011424C" w:rsidP="00CA522D">
      <w:pPr>
        <w:spacing w:after="0"/>
        <w:jc w:val="both"/>
        <w:rPr>
          <w:sz w:val="26"/>
          <w:szCs w:val="26"/>
        </w:rPr>
      </w:pPr>
    </w:p>
    <w:p w:rsidR="0011424C" w:rsidRPr="00174EEE" w:rsidRDefault="0011424C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хочу выполнять нормативы ГТО, что я должен для этого сделать?</w:t>
      </w:r>
    </w:p>
    <w:p w:rsidR="0011424C" w:rsidRDefault="00174EEE" w:rsidP="00CA522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- </w:t>
      </w:r>
      <w:r w:rsidR="0011424C" w:rsidRPr="00174EE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 шагов до знака: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1. Зарегистрируйтесь и получите УИН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С 2025 года регистрация в системе ГТО и вход в личный кабинет происходят </w:t>
      </w: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исключительно через </w:t>
      </w:r>
      <w:proofErr w:type="spellStart"/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Госуслуги</w:t>
      </w:r>
      <w:proofErr w:type="spellEnd"/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(ЕСИА). После регистрации система присвоит вам </w:t>
      </w: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уникальный идентификационный номер (УИН)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— он понадобится для всех дальнейших действий. </w:t>
      </w:r>
      <w:r w:rsidR="00E11A6A"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Для детей до 14 лет: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 учётную запись создаёт родитель в своём личном кабинете на </w:t>
      </w:r>
      <w:proofErr w:type="spellStart"/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Госуслугах</w:t>
      </w:r>
      <w:proofErr w:type="spellEnd"/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(раздел «Семья и дети» → «Карточка ребёнка» → «Создать учётную запись»). После этого ребёнок сможет войти в личный кабинет ГТО.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Подростки старше 14 лет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регистрируются самостоятельно, но с согласия родителей.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 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2. Получите медицинский допуск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Это обязательное условие: без справки о допуске к испытаниям не допустят. </w:t>
      </w:r>
    </w:p>
    <w:p w:rsid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Взрослым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 нужно обратиться к терапевту в поликлинике по месту жительства. </w:t>
      </w:r>
    </w:p>
    <w:p w:rsidR="007D07E2" w:rsidRPr="00994159" w:rsidRDefault="007D07E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3. Узнайте свои нормативы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Комплекс ГТО разделён на </w:t>
      </w: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18 возрастных ступеней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. Для каждой свои обязательные испытания (например, бег, подтягивания, наклон вперёд) и набор испытаний по выбору (плавание, туристический поход, стрельба и др.).  </w:t>
      </w:r>
    </w:p>
    <w:p w:rsid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Точные нормативы (какие результаты нужны для бронзового, серебряного или золотого знака) для вашей возрастной группы и пола можно посмотреть  на сайте gto.ru.  </w:t>
      </w:r>
    </w:p>
    <w:p w:rsidR="007D07E2" w:rsidRDefault="007D07E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</w:p>
    <w:p w:rsidR="007D07E2" w:rsidRPr="00994159" w:rsidRDefault="007D07E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4. Запишитесь на тестирование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Есть два способа:</w:t>
      </w:r>
    </w:p>
    <w:p w:rsidR="00994159" w:rsidRP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Через </w:t>
      </w:r>
      <w:proofErr w:type="spellStart"/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Госуслуги</w:t>
      </w:r>
      <w:proofErr w:type="spellEnd"/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— если у вас есть подтверждённая учётная запись. В личном кабинете найдите услугу записи на сдачу ГТО, заполните заявление, выберите центр тестирования и удобное время.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Лично в центре тестирования</w:t>
      </w:r>
      <w:r w:rsidRPr="00994159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— сотрудник поможет с записью и расскажет о доступных испытаниях.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 </w:t>
      </w:r>
    </w:p>
    <w:p w:rsidR="0051017F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Совет:</w:t>
      </w:r>
      <w:r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 при выборе времени учитывайте, что за один день обычно рекомендуют сдавать не более 3–4 нормативов, чтобы не переутомиться. </w:t>
      </w:r>
    </w:p>
    <w:p w:rsidR="00A632CA" w:rsidRPr="0051017F" w:rsidRDefault="00A632CA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5. Подготовьтесь физически</w:t>
      </w:r>
    </w:p>
    <w:p w:rsidR="00994159" w:rsidRDefault="00994159" w:rsidP="007A1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Даже если вы в хорошей форме, к некоторым испытаниям стоит целенаправленно готовиться. Тренируйтесь 3–4 раза в неделю, чередуя силовые упражнения, бег, работу на выносливость и гибкость. Обязательно делайте разминку перед каждой тренировкой. Следите за техникой — неправильное выполнение не только снизит результат, но и повысит риск травмы. </w:t>
      </w:r>
      <w:r w:rsidR="0051017F"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</w:t>
      </w:r>
    </w:p>
    <w:p w:rsidR="00A632CA" w:rsidRPr="0051017F" w:rsidRDefault="00A632CA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6. Сдайте испытания</w:t>
      </w:r>
    </w:p>
    <w:p w:rsidR="00994159" w:rsidRPr="0051017F" w:rsidRDefault="00994159" w:rsidP="009F04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В назначенный день придите в центр тестирования с документами:</w:t>
      </w:r>
    </w:p>
    <w:p w:rsidR="00994159" w:rsidRPr="0051017F" w:rsidRDefault="007A183F" w:rsidP="009F04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А) </w:t>
      </w:r>
      <w:r w:rsidR="00994159"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Документ, удостоверяющий личность</w:t>
      </w:r>
      <w:r w:rsidR="00994159"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(паспорт для взрослых, свидетельство о рождении или паспорт — для детей).</w:t>
      </w:r>
    </w:p>
    <w:p w:rsidR="00994159" w:rsidRPr="0051017F" w:rsidRDefault="007A183F" w:rsidP="009F04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Б) </w:t>
      </w:r>
      <w:r w:rsidR="00994159"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Медицинское заключение</w:t>
      </w:r>
      <w:r w:rsidR="00994159"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с допуском.</w:t>
      </w:r>
    </w:p>
    <w:p w:rsidR="00994159" w:rsidRPr="0051017F" w:rsidRDefault="007A183F" w:rsidP="009F04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С) </w:t>
      </w:r>
      <w:r w:rsidR="00994159"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Согласие на обработку персональных данных</w:t>
      </w:r>
      <w:r w:rsidR="00994159"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(можно скачать и заполнить заранее на сайте ГТО).</w:t>
      </w:r>
    </w:p>
    <w:p w:rsidR="00994159" w:rsidRPr="00994159" w:rsidRDefault="007A183F" w:rsidP="009F04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Д) </w:t>
      </w:r>
      <w:r w:rsidR="00994159" w:rsidRPr="00994159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Удобную спортивную форму и обувь</w:t>
      </w:r>
      <w:r w:rsidR="00994159" w:rsidRPr="00994159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.</w:t>
      </w:r>
    </w:p>
    <w:p w:rsidR="0011424C" w:rsidRPr="00994159" w:rsidRDefault="0011424C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</w:p>
    <w:p w:rsidR="0011424C" w:rsidRPr="00174EEE" w:rsidRDefault="0011424C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Сколько дней можно выполнять нормативы испытаний (тестов) ГТО в рамках одной возрастной ступени?</w:t>
      </w:r>
    </w:p>
    <w:p w:rsidR="0011424C" w:rsidRDefault="0051017F" w:rsidP="005375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</w:pPr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Выполнять нормативы испытаний (тестов) ГТО в рамках одной возрастной ступени можно </w:t>
      </w:r>
      <w:r w:rsidRPr="0051017F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в течение одного календарного года</w:t>
      </w:r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 (с 1 января по 31 декабря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)</w:t>
      </w:r>
    </w:p>
    <w:p w:rsidR="0051017F" w:rsidRDefault="0051017F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           </w:t>
      </w:r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В один </w:t>
      </w:r>
      <w:proofErr w:type="gramStart"/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день</w:t>
      </w:r>
      <w:proofErr w:type="gramEnd"/>
      <w:r w:rsidRPr="0051017F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 xml:space="preserve"> возможно выполнить 3–4 вида нормативов испытаний</w:t>
      </w:r>
      <w:r w:rsidR="00A632CA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.</w:t>
      </w:r>
    </w:p>
    <w:p w:rsidR="00A632CA" w:rsidRPr="0051017F" w:rsidRDefault="00A632CA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</w:pPr>
    </w:p>
    <w:p w:rsidR="0011424C" w:rsidRPr="00174EEE" w:rsidRDefault="0011424C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хочу выполнить все нормативы комплекса ГТО в один день, это возможно?</w:t>
      </w:r>
    </w:p>
    <w:p w:rsidR="0011424C" w:rsidRDefault="001969C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11A6A" w:rsidRPr="00E11A6A"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  <w:t>Согласно методическим рекомендациям ВФСК ГТО, в один день рекомендуется выполнять 3–4 вида нормативов. Это позволяет организму восстанавливаться между испытаниями и показывает лучший результат.</w:t>
      </w:r>
    </w:p>
    <w:p w:rsidR="00A632CA" w:rsidRPr="00E11A6A" w:rsidRDefault="00A632CA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CFCFC"/>
          <w:lang w:eastAsia="ru-RU"/>
        </w:rPr>
      </w:pPr>
    </w:p>
    <w:p w:rsidR="000D07E9" w:rsidRPr="000D07E9" w:rsidRDefault="001969CD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Когда я смогу получить знак отличия?</w:t>
      </w:r>
      <w:r w:rsidR="00E11A6A" w:rsidRPr="000D07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0D07E9" w:rsidRPr="000D07E9" w:rsidRDefault="000D07E9" w:rsidP="007A5B9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9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Знак отличия оформляется после успешного выполнения необходимого количества видов испытаний в пределах возрастной ступени. Представление к награждению знаками отличия организуется по итогам каждого календарного квартала центром тестирования, после чего направляется приказ федерального и регионального органа исполнительной власти в области физической культуры и спорта. Процедура оформления документов и изготовления знаков занимает 4-6 месяцев.</w:t>
      </w:r>
    </w:p>
    <w:p w:rsidR="000D07E9" w:rsidRPr="00CF7D12" w:rsidRDefault="000D07E9" w:rsidP="00623D7C">
      <w:pPr>
        <w:shd w:val="clear" w:color="auto" w:fill="FFFFFF"/>
        <w:spacing w:after="0" w:line="372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</w:pPr>
      <w:r w:rsidRPr="00CF7D1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lastRenderedPageBreak/>
        <w:t>Выдача удостоверений и знаков проводится после предоставления их муниципальному Центру тестирования Региональным оператором.</w:t>
      </w:r>
    </w:p>
    <w:p w:rsidR="001969CD" w:rsidRDefault="001969CD" w:rsidP="00CA522D">
      <w:pPr>
        <w:spacing w:after="0"/>
        <w:jc w:val="both"/>
        <w:rPr>
          <w:sz w:val="26"/>
          <w:szCs w:val="26"/>
        </w:rPr>
      </w:pPr>
    </w:p>
    <w:p w:rsidR="001969CD" w:rsidRPr="00174EEE" w:rsidRDefault="001969CD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часть нормативов испытаний (тестов) была выполнена на золотой знак отличия, а вторая на серебряный, какой в итоге я получу знак?</w:t>
      </w:r>
    </w:p>
    <w:p w:rsidR="00361C00" w:rsidRPr="005D0E0E" w:rsidRDefault="001969C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6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1C00" w:rsidRPr="005D0E0E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Присвоение знака отличия осуществляется по «нижней планке». Если хотя бы один из видов испытаний был выполнен на </w:t>
      </w:r>
      <w:r w:rsidR="00361C00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серебряный</w:t>
      </w:r>
      <w:r w:rsidR="00361C00" w:rsidRPr="005D0E0E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 xml:space="preserve"> знак отличия, то будет присвоен </w:t>
      </w:r>
      <w:r w:rsidR="00361C00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серебряный</w:t>
      </w:r>
      <w:r w:rsidR="00361C00" w:rsidRPr="005D0E0E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 xml:space="preserve"> знак, несмотря на то, что все остальные испытания</w:t>
      </w:r>
      <w:r w:rsidR="00361C00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 xml:space="preserve"> были выполнены на «золото»</w:t>
      </w:r>
      <w:r w:rsidR="00361C00" w:rsidRPr="005D0E0E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CFCFC"/>
          <w:lang w:eastAsia="ru-RU"/>
        </w:rPr>
        <w:t>.</w:t>
      </w:r>
    </w:p>
    <w:p w:rsidR="001969CD" w:rsidRPr="001969CD" w:rsidRDefault="001969C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69CD" w:rsidRDefault="001969CD" w:rsidP="00CA522D">
      <w:pPr>
        <w:spacing w:after="0"/>
        <w:jc w:val="both"/>
        <w:rPr>
          <w:sz w:val="26"/>
          <w:szCs w:val="26"/>
        </w:rPr>
      </w:pPr>
    </w:p>
    <w:p w:rsidR="001969CD" w:rsidRPr="00174EEE" w:rsidRDefault="001969CD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Зачем нужна регистрация на сайте gto.ru?</w:t>
      </w:r>
    </w:p>
    <w:p w:rsidR="00E11A6A" w:rsidRPr="00E11A6A" w:rsidRDefault="001969C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6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1A6A"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Регистрация на сайте gto.ru — это обязательный шаг для всех, кто хочет официально участвовать в комплексе ГТО («Готов к труду и обороне»). Без неё выполнить нормативы и получить знак отличия невозможно.  </w:t>
      </w:r>
    </w:p>
    <w:p w:rsidR="00E11A6A" w:rsidRPr="00E11A6A" w:rsidRDefault="00E11A6A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Зачем нужна регистрация?</w:t>
      </w:r>
    </w:p>
    <w:p w:rsidR="00E11A6A" w:rsidRPr="00E11A6A" w:rsidRDefault="00E11A6A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Получение уникального идентификатора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. При регистрации вам присваивают УИН (уникальный идентификационный номер) или ID-номер в автоматизированной информационной системе (АИС) ГТО. Именно он позволяет системе «узнать» вас и фиксировать результаты.  </w:t>
      </w:r>
    </w:p>
    <w:p w:rsidR="00E11A6A" w:rsidRPr="00E11A6A" w:rsidRDefault="00E11A6A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Запись в Центр тестирования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. С помощью УИН/ID-номера можно записаться на выполнение нормативов в ближайший Центр тестирования.  </w:t>
      </w:r>
    </w:p>
    <w:p w:rsidR="00E11A6A" w:rsidRPr="00E11A6A" w:rsidRDefault="00E11A6A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Отслеживание результатов.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 После сдачи испытаний вы сможете в режиме онлайн просматривать </w:t>
      </w: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свои протоколы на сайте gto.ru.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</w:t>
      </w:r>
    </w:p>
    <w:p w:rsidR="00E11A6A" w:rsidRPr="00E11A6A" w:rsidRDefault="00E11A6A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Доступ к информации.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 На портале вы найдёте все необходимые нормативы для вашей возрастной ступени, рекомендации по технике выполнения упражнений, список документов для участия и актуальные новости комплекса.  </w:t>
      </w:r>
    </w:p>
    <w:p w:rsidR="00E11A6A" w:rsidRPr="00E11A6A" w:rsidRDefault="00E11A6A" w:rsidP="00A154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E11A6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Получение знака отличия.</w:t>
      </w:r>
      <w:r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 После успешного выполнения всех нормативов и обработки данных в системе вам присвоят знак. Его можно будет забрать в выбранном Центре тестирования. </w:t>
      </w:r>
      <w:r w:rsidR="0094151D" w:rsidRPr="00E11A6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</w:t>
      </w:r>
    </w:p>
    <w:p w:rsidR="001969CD" w:rsidRPr="00174EEE" w:rsidRDefault="001969CD" w:rsidP="00CA522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69CD" w:rsidRPr="00174EEE" w:rsidRDefault="001969CD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74E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Когда я смогу перевыполнить нормативы испытаний (тестов) комплекса ГТО?</w:t>
      </w:r>
    </w:p>
    <w:p w:rsidR="00F90D22" w:rsidRPr="00F90D22" w:rsidRDefault="001969CD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 </w:t>
      </w:r>
      <w:r w:rsidR="00F90D22"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Возможность перевыполнить норматив ГТО зависит от того, какой знак отличия вы уже получили.  </w:t>
      </w:r>
    </w:p>
    <w:p w:rsidR="00F90D22" w:rsidRPr="00F90D22" w:rsidRDefault="00F90D22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Если результат не дотягивает до знака («Без знака»)</w:t>
      </w:r>
    </w:p>
    <w:p w:rsidR="00F90D22" w:rsidRPr="00F90D22" w:rsidRDefault="00F90D2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В этом случае у вас есть право на одну повторную попытку в течение текущего календарного года. Однако сделать это можно не раньше чем через </w:t>
      </w:r>
      <w:r w:rsidRPr="00F90D2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45 календарных дней </w:t>
      </w: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после первой попытки.  </w:t>
      </w:r>
    </w:p>
    <w:p w:rsidR="00F90D22" w:rsidRPr="00F90D22" w:rsidRDefault="00F90D22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Если знак уже получен</w:t>
      </w:r>
    </w:p>
    <w:p w:rsidR="00F90D22" w:rsidRPr="00F90D22" w:rsidRDefault="00F90D2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Если вы уже выполнили норматив на бронзовый, серебряный или золотой знак, то в этом же отчётном периоде (календарном году) перевыполнить этот конкретный норматив нельзя. Следующая попытка будет доступна только в следующем календарном году.  </w:t>
      </w:r>
    </w:p>
    <w:p w:rsidR="00F90D22" w:rsidRPr="00F90D22" w:rsidRDefault="00F90D22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Важные нюансы</w:t>
      </w:r>
    </w:p>
    <w:p w:rsidR="00F90D22" w:rsidRPr="00F90D22" w:rsidRDefault="00F90D22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 xml:space="preserve">Переход на новую возрастную ступень. Если в течение года вы достигли возраста, соответствующего новой ступени, и не успели выполнить все нормативы предыдущей, их придётся сдавать заново — уже по требованиям обновлённой возрастной группы.  </w:t>
      </w:r>
    </w:p>
    <w:p w:rsidR="00F90D22" w:rsidRPr="00F90D22" w:rsidRDefault="00F90D22" w:rsidP="00A15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lastRenderedPageBreak/>
        <w:t xml:space="preserve">График пересдачи. График проведения повторного тестирования устанавливает центр тестирования.  </w:t>
      </w:r>
    </w:p>
    <w:p w:rsidR="00F90D22" w:rsidRPr="00F90D22" w:rsidRDefault="00F90D22" w:rsidP="00A154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</w:pPr>
      <w:r w:rsidRPr="00F90D22">
        <w:rPr>
          <w:rFonts w:ascii="Times New Roman" w:eastAsia="Times New Roman" w:hAnsi="Times New Roman" w:cs="Times New Roman"/>
          <w:bCs/>
          <w:sz w:val="26"/>
          <w:szCs w:val="26"/>
          <w:shd w:val="clear" w:color="auto" w:fill="FCFCFC"/>
          <w:lang w:eastAsia="ru-RU"/>
        </w:rPr>
        <w:t>Личный кабинет. Результаты всех попыток, включая неудачные, сохраняются в вашем личном кабинете на портале gto.ru.</w:t>
      </w:r>
    </w:p>
    <w:p w:rsidR="00A632CA" w:rsidRDefault="00A632CA" w:rsidP="00CA522D">
      <w:pPr>
        <w:spacing w:after="0"/>
        <w:jc w:val="both"/>
        <w:rPr>
          <w:sz w:val="26"/>
          <w:szCs w:val="26"/>
        </w:rPr>
      </w:pPr>
      <w:bookmarkStart w:id="0" w:name="_GoBack"/>
      <w:bookmarkEnd w:id="0"/>
    </w:p>
    <w:p w:rsidR="00AB75E1" w:rsidRDefault="00AB75E1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30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Сколько дополнительных баллов будет начислено за выполнение испытаний комплекса ГТО при поступлении в ВУЗ?</w:t>
      </w:r>
    </w:p>
    <w:p w:rsidR="00994159" w:rsidRPr="00994159" w:rsidRDefault="00994159" w:rsidP="00CA52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CFCFC"/>
          <w:lang w:eastAsia="ru-RU"/>
        </w:rPr>
      </w:pPr>
      <w:r w:rsidRPr="009941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основании приказа от 27.11.2024 № 821 </w:t>
      </w:r>
      <w:r w:rsidRPr="00994159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CFCFC"/>
          <w:lang w:eastAsia="ru-RU"/>
        </w:rPr>
        <w:t>наличие знака отличия любого достоинства (бронза, серебро, золото) даёт абитуриентам право на получение дополнительно от 1 до 10 баллов.</w:t>
      </w:r>
    </w:p>
    <w:p w:rsidR="00CC3157" w:rsidRDefault="00CC3157" w:rsidP="00CA522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3157" w:rsidRDefault="00CC3157" w:rsidP="00CA522D">
      <w:pPr>
        <w:pStyle w:val="a3"/>
        <w:numPr>
          <w:ilvl w:val="0"/>
          <w:numId w:val="2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Где можно получить подробную информацию по тестированию ГТО?</w:t>
      </w:r>
    </w:p>
    <w:p w:rsidR="00F90D22" w:rsidRPr="00F90D22" w:rsidRDefault="00F90D22" w:rsidP="00CA522D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CFCFC"/>
          <w:lang w:eastAsia="ru-RU"/>
        </w:rPr>
        <w:t>Официальный</w:t>
      </w:r>
      <w:r w:rsidRPr="00F90D2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сайт gto.ru.</w:t>
      </w:r>
      <w:r w:rsidRPr="00F90D2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Это главный источник. Там вы найдёте самую полную базу: актуальные нормативы для каждой возрастной ступени, инструкции (в том числе видео), как правильно выполнять испытания, советы по подготовке (режим дня, питание, распределение нагрузок). После регистрации в личном кабинете можно выбрать центр тестирования, посмотреть график мероприятий и подать заявку. Результаты тоже отображаются в личном кабинете.  </w:t>
      </w:r>
    </w:p>
    <w:p w:rsidR="00820302" w:rsidRDefault="00F90D22" w:rsidP="00CA522D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Горячая линия комплекса ГТО.</w:t>
      </w:r>
      <w:r w:rsidRPr="00F90D2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Если на сайте что-то непонятно или нужна консультация по организационным моментам, звоните: </w:t>
      </w:r>
      <w:r w:rsidRPr="00F90D2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8 800 350-00-00</w:t>
      </w:r>
      <w:r w:rsidRPr="00F90D2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  </w:t>
      </w:r>
    </w:p>
    <w:p w:rsidR="00CC3157" w:rsidRPr="00820302" w:rsidRDefault="00F90D22" w:rsidP="00CA522D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90D2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Центры тестирования в вашем регионе.</w:t>
      </w:r>
      <w:r w:rsidRPr="00F90D2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820302" w:rsidRPr="0082030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Более подробную информацию можно получить в центре тестирования ГТО ДМО, находящемся по адресу: Дальнегорск, ул. Осипенко 15 МБУ СШ «Вертикаль» (Темп) каб.11, по телефону 8(42373) 3</w:t>
      </w:r>
      <w:r w:rsidR="0044272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r w:rsidR="00820302" w:rsidRPr="0082030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</w:t>
      </w:r>
      <w:r w:rsidR="0044272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r w:rsidR="00820302" w:rsidRPr="0082030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91</w:t>
      </w:r>
      <w:r w:rsidRPr="008203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</w:p>
    <w:p w:rsidR="001071C5" w:rsidRPr="001071C5" w:rsidRDefault="001071C5" w:rsidP="00CA522D">
      <w:pPr>
        <w:spacing w:after="0"/>
        <w:jc w:val="both"/>
        <w:rPr>
          <w:sz w:val="26"/>
          <w:szCs w:val="26"/>
        </w:rPr>
      </w:pPr>
    </w:p>
    <w:sectPr w:rsidR="001071C5" w:rsidRPr="001071C5" w:rsidSect="007A2D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57" w:rsidRDefault="00BE2557" w:rsidP="001969CD">
      <w:pPr>
        <w:spacing w:after="0" w:line="240" w:lineRule="auto"/>
      </w:pPr>
      <w:r>
        <w:separator/>
      </w:r>
    </w:p>
  </w:endnote>
  <w:endnote w:type="continuationSeparator" w:id="0">
    <w:p w:rsidR="00BE2557" w:rsidRDefault="00BE2557" w:rsidP="0019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57" w:rsidRDefault="00BE2557" w:rsidP="001969CD">
      <w:pPr>
        <w:spacing w:after="0" w:line="240" w:lineRule="auto"/>
      </w:pPr>
      <w:r>
        <w:separator/>
      </w:r>
    </w:p>
  </w:footnote>
  <w:footnote w:type="continuationSeparator" w:id="0">
    <w:p w:rsidR="00BE2557" w:rsidRDefault="00BE2557" w:rsidP="00196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633"/>
    <w:multiLevelType w:val="multilevel"/>
    <w:tmpl w:val="ADC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A39E4"/>
    <w:multiLevelType w:val="hybridMultilevel"/>
    <w:tmpl w:val="EFDC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D41D1"/>
    <w:multiLevelType w:val="multilevel"/>
    <w:tmpl w:val="46D2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33367"/>
    <w:multiLevelType w:val="multilevel"/>
    <w:tmpl w:val="5D20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E35C6"/>
    <w:multiLevelType w:val="multilevel"/>
    <w:tmpl w:val="44B2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55504"/>
    <w:multiLevelType w:val="hybridMultilevel"/>
    <w:tmpl w:val="3D26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90BB8"/>
    <w:multiLevelType w:val="multilevel"/>
    <w:tmpl w:val="7AE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92082"/>
    <w:multiLevelType w:val="multilevel"/>
    <w:tmpl w:val="8EBE7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EE21C4"/>
    <w:multiLevelType w:val="multilevel"/>
    <w:tmpl w:val="0796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B1AE5"/>
    <w:multiLevelType w:val="multilevel"/>
    <w:tmpl w:val="00DE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4C"/>
    <w:rsid w:val="00046575"/>
    <w:rsid w:val="0008309D"/>
    <w:rsid w:val="000A2762"/>
    <w:rsid w:val="000D07E9"/>
    <w:rsid w:val="001071C5"/>
    <w:rsid w:val="0011424C"/>
    <w:rsid w:val="00174EEE"/>
    <w:rsid w:val="001917EC"/>
    <w:rsid w:val="001969CD"/>
    <w:rsid w:val="00361C00"/>
    <w:rsid w:val="004323B4"/>
    <w:rsid w:val="0043403C"/>
    <w:rsid w:val="00442720"/>
    <w:rsid w:val="0046394A"/>
    <w:rsid w:val="00493211"/>
    <w:rsid w:val="0051017F"/>
    <w:rsid w:val="00537533"/>
    <w:rsid w:val="005C242D"/>
    <w:rsid w:val="00614C22"/>
    <w:rsid w:val="00623D7C"/>
    <w:rsid w:val="0066653C"/>
    <w:rsid w:val="00671595"/>
    <w:rsid w:val="006D5418"/>
    <w:rsid w:val="0071090A"/>
    <w:rsid w:val="007A183F"/>
    <w:rsid w:val="007A2D00"/>
    <w:rsid w:val="007A4FD9"/>
    <w:rsid w:val="007A5B90"/>
    <w:rsid w:val="007D07E2"/>
    <w:rsid w:val="007E0969"/>
    <w:rsid w:val="00820302"/>
    <w:rsid w:val="00870112"/>
    <w:rsid w:val="008C2338"/>
    <w:rsid w:val="009406D9"/>
    <w:rsid w:val="0094151D"/>
    <w:rsid w:val="00994159"/>
    <w:rsid w:val="009F0461"/>
    <w:rsid w:val="00A15424"/>
    <w:rsid w:val="00A632CA"/>
    <w:rsid w:val="00A96187"/>
    <w:rsid w:val="00AB75E1"/>
    <w:rsid w:val="00AC594D"/>
    <w:rsid w:val="00B85E9C"/>
    <w:rsid w:val="00B92395"/>
    <w:rsid w:val="00BE2557"/>
    <w:rsid w:val="00CA522D"/>
    <w:rsid w:val="00CC3157"/>
    <w:rsid w:val="00CF4F64"/>
    <w:rsid w:val="00CF7D12"/>
    <w:rsid w:val="00DB36C4"/>
    <w:rsid w:val="00E11A6A"/>
    <w:rsid w:val="00E20A6B"/>
    <w:rsid w:val="00E8030F"/>
    <w:rsid w:val="00F46259"/>
    <w:rsid w:val="00F9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4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424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9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69CD"/>
  </w:style>
  <w:style w:type="paragraph" w:styleId="a7">
    <w:name w:val="footer"/>
    <w:basedOn w:val="a"/>
    <w:link w:val="a8"/>
    <w:uiPriority w:val="99"/>
    <w:unhideWhenUsed/>
    <w:rsid w:val="0019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9CD"/>
  </w:style>
  <w:style w:type="character" w:styleId="a9">
    <w:name w:val="Strong"/>
    <w:basedOn w:val="a0"/>
    <w:uiPriority w:val="22"/>
    <w:qFormat/>
    <w:rsid w:val="00361C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41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4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424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9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69CD"/>
  </w:style>
  <w:style w:type="paragraph" w:styleId="a7">
    <w:name w:val="footer"/>
    <w:basedOn w:val="a"/>
    <w:link w:val="a8"/>
    <w:uiPriority w:val="99"/>
    <w:unhideWhenUsed/>
    <w:rsid w:val="0019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9CD"/>
  </w:style>
  <w:style w:type="character" w:styleId="a9">
    <w:name w:val="Strong"/>
    <w:basedOn w:val="a0"/>
    <w:uiPriority w:val="22"/>
    <w:qFormat/>
    <w:rsid w:val="00361C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41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9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8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9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0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0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8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24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23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6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9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9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74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34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4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56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14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64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07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5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25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4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65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79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46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47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59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1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34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5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19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8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10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28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8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25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8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93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5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4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3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6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2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2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5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ertikal-dalnegors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a.vertika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55</cp:revision>
  <cp:lastPrinted>2019-11-11T01:00:00Z</cp:lastPrinted>
  <dcterms:created xsi:type="dcterms:W3CDTF">2019-11-11T00:35:00Z</dcterms:created>
  <dcterms:modified xsi:type="dcterms:W3CDTF">2026-09-03T01:06:00Z</dcterms:modified>
</cp:coreProperties>
</file>